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AB" w:rsidRDefault="00C616BE">
      <w:r>
        <w:t xml:space="preserve">List of High End Products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87451" w:rsidTr="00387451">
        <w:tc>
          <w:tcPr>
            <w:tcW w:w="3192" w:type="dxa"/>
          </w:tcPr>
          <w:p w:rsidR="00387451" w:rsidRDefault="00387451">
            <w:r>
              <w:t>Item</w:t>
            </w:r>
          </w:p>
        </w:tc>
        <w:tc>
          <w:tcPr>
            <w:tcW w:w="3192" w:type="dxa"/>
          </w:tcPr>
          <w:p w:rsidR="00387451" w:rsidRDefault="00387451">
            <w:r>
              <w:t>Price</w:t>
            </w:r>
          </w:p>
        </w:tc>
        <w:tc>
          <w:tcPr>
            <w:tcW w:w="3192" w:type="dxa"/>
          </w:tcPr>
          <w:p w:rsidR="00387451" w:rsidRDefault="00387451">
            <w:r>
              <w:t xml:space="preserve">Website </w:t>
            </w:r>
          </w:p>
        </w:tc>
      </w:tr>
      <w:tr w:rsidR="00387451" w:rsidTr="00387451">
        <w:tc>
          <w:tcPr>
            <w:tcW w:w="3192" w:type="dxa"/>
          </w:tcPr>
          <w:p w:rsidR="00387451" w:rsidRDefault="00387451">
            <w:r>
              <w:t xml:space="preserve">Microphones </w:t>
            </w:r>
          </w:p>
        </w:tc>
        <w:tc>
          <w:tcPr>
            <w:tcW w:w="3192" w:type="dxa"/>
          </w:tcPr>
          <w:p w:rsidR="00387451" w:rsidRDefault="000A7A83">
            <w:r w:rsidRPr="000A7A83">
              <w:rPr>
                <w:b/>
              </w:rPr>
              <w:t>$149</w:t>
            </w:r>
            <w:r w:rsidR="00387451">
              <w:t xml:space="preserve"> Rode directional video condenser microphone with mount</w:t>
            </w:r>
          </w:p>
        </w:tc>
        <w:tc>
          <w:tcPr>
            <w:tcW w:w="3192" w:type="dxa"/>
          </w:tcPr>
          <w:p w:rsidR="00387451" w:rsidRDefault="00387451">
            <w:hyperlink r:id="rId4" w:history="1">
              <w:r w:rsidRPr="00B21685">
                <w:rPr>
                  <w:rStyle w:val="Hyperlink"/>
                </w:rPr>
                <w:t>www.amazon.com</w:t>
              </w:r>
            </w:hyperlink>
            <w:r>
              <w:t xml:space="preserve"> </w:t>
            </w:r>
          </w:p>
        </w:tc>
      </w:tr>
      <w:tr w:rsidR="00387451" w:rsidTr="00387451">
        <w:tc>
          <w:tcPr>
            <w:tcW w:w="3192" w:type="dxa"/>
          </w:tcPr>
          <w:p w:rsidR="00387451" w:rsidRDefault="00387451">
            <w:r>
              <w:t>Equipment Bag</w:t>
            </w:r>
          </w:p>
        </w:tc>
        <w:tc>
          <w:tcPr>
            <w:tcW w:w="3192" w:type="dxa"/>
          </w:tcPr>
          <w:p w:rsidR="000A7A83" w:rsidRDefault="00387451">
            <w:r w:rsidRPr="000A7A83">
              <w:rPr>
                <w:b/>
              </w:rPr>
              <w:t>$189</w:t>
            </w:r>
            <w:r>
              <w:t xml:space="preserve"> Vanguard </w:t>
            </w:r>
            <w:r w:rsidR="000A7A83">
              <w:t>Up-Rise 48 Back Pack, holds camera, three four lenses, flash, tri-pod, accessories, and a laptop computer</w:t>
            </w:r>
          </w:p>
          <w:p w:rsidR="00387451" w:rsidRDefault="000A7A83" w:rsidP="000A7A83">
            <w:r w:rsidRPr="000A7A83">
              <w:rPr>
                <w:b/>
              </w:rPr>
              <w:t>$139</w:t>
            </w:r>
            <w:r>
              <w:t xml:space="preserve"> Vanguard Up-Rise 45 Back Pack, holds camera, 3-4 lenses, flash, battery, charger </w:t>
            </w:r>
          </w:p>
        </w:tc>
        <w:tc>
          <w:tcPr>
            <w:tcW w:w="3192" w:type="dxa"/>
          </w:tcPr>
          <w:p w:rsidR="00387451" w:rsidRDefault="000A7A83">
            <w:hyperlink r:id="rId5" w:history="1">
              <w:r w:rsidRPr="00B21685">
                <w:rPr>
                  <w:rStyle w:val="Hyperlink"/>
                </w:rPr>
                <w:t>www.camerabagpro.com</w:t>
              </w:r>
            </w:hyperlink>
            <w:r>
              <w:t xml:space="preserve"> </w:t>
            </w:r>
          </w:p>
          <w:p w:rsidR="000A7A83" w:rsidRDefault="000A7A83"/>
          <w:p w:rsidR="000A7A83" w:rsidRDefault="000A7A83"/>
          <w:p w:rsidR="000A7A83" w:rsidRDefault="000A7A83"/>
          <w:p w:rsidR="000A7A83" w:rsidRDefault="000A7A83"/>
          <w:p w:rsidR="000A7A83" w:rsidRDefault="000A7A83">
            <w:hyperlink r:id="rId6" w:history="1">
              <w:r w:rsidRPr="00B21685">
                <w:rPr>
                  <w:rStyle w:val="Hyperlink"/>
                </w:rPr>
                <w:t>www.camerabagpro.com</w:t>
              </w:r>
            </w:hyperlink>
            <w:r>
              <w:t xml:space="preserve"> </w:t>
            </w:r>
          </w:p>
        </w:tc>
      </w:tr>
      <w:tr w:rsidR="00387451" w:rsidTr="00387451">
        <w:tc>
          <w:tcPr>
            <w:tcW w:w="3192" w:type="dxa"/>
          </w:tcPr>
          <w:p w:rsidR="00387451" w:rsidRDefault="000A7A83">
            <w:r>
              <w:t>Tri-Pods</w:t>
            </w:r>
          </w:p>
        </w:tc>
        <w:tc>
          <w:tcPr>
            <w:tcW w:w="3192" w:type="dxa"/>
          </w:tcPr>
          <w:p w:rsidR="00387451" w:rsidRDefault="000A7A83">
            <w:r w:rsidRPr="000A7A83">
              <w:rPr>
                <w:b/>
              </w:rPr>
              <w:t xml:space="preserve">$210 </w:t>
            </w:r>
            <w:proofErr w:type="spellStart"/>
            <w:r w:rsidRPr="000A7A83">
              <w:t>Induro</w:t>
            </w:r>
            <w:proofErr w:type="spellEnd"/>
            <w:r w:rsidRPr="000A7A83">
              <w:t xml:space="preserve"> Alloy</w:t>
            </w:r>
            <w:r>
              <w:rPr>
                <w:b/>
              </w:rPr>
              <w:t xml:space="preserve"> </w:t>
            </w:r>
            <w:r w:rsidRPr="000A7A83">
              <w:t xml:space="preserve">AT213 </w:t>
            </w:r>
            <w:r>
              <w:t>Tri-pod, light weight at 4.4 lbs but loads 22 lbs</w:t>
            </w:r>
          </w:p>
          <w:p w:rsidR="000A7A83" w:rsidRPr="000A7A83" w:rsidRDefault="000A7A83">
            <w:r w:rsidRPr="000A7A83">
              <w:rPr>
                <w:b/>
              </w:rPr>
              <w:t xml:space="preserve">$439 </w:t>
            </w:r>
            <w:r>
              <w:t xml:space="preserve">Vanguard </w:t>
            </w:r>
            <w:proofErr w:type="spellStart"/>
            <w:r>
              <w:t>Auctus</w:t>
            </w:r>
            <w:proofErr w:type="spellEnd"/>
            <w:r>
              <w:t xml:space="preserve"> plus 283 AT, heavy weight, with rock stability </w:t>
            </w:r>
          </w:p>
        </w:tc>
        <w:tc>
          <w:tcPr>
            <w:tcW w:w="3192" w:type="dxa"/>
          </w:tcPr>
          <w:p w:rsidR="00387451" w:rsidRDefault="000A7A83">
            <w:hyperlink r:id="rId7" w:history="1">
              <w:r w:rsidRPr="00B21685">
                <w:rPr>
                  <w:rStyle w:val="Hyperlink"/>
                </w:rPr>
                <w:t>www.indurogear.com</w:t>
              </w:r>
            </w:hyperlink>
            <w:r>
              <w:t xml:space="preserve"> </w:t>
            </w:r>
          </w:p>
          <w:p w:rsidR="000A7A83" w:rsidRDefault="000A7A83"/>
          <w:p w:rsidR="000A7A83" w:rsidRDefault="000A7A83"/>
          <w:p w:rsidR="000A7A83" w:rsidRDefault="000A7A83">
            <w:hyperlink r:id="rId8" w:history="1">
              <w:r w:rsidRPr="00B21685">
                <w:rPr>
                  <w:rStyle w:val="Hyperlink"/>
                </w:rPr>
                <w:t>www.vanguardworld.com</w:t>
              </w:r>
            </w:hyperlink>
            <w:r>
              <w:t xml:space="preserve"> </w:t>
            </w:r>
          </w:p>
        </w:tc>
      </w:tr>
      <w:tr w:rsidR="00387451" w:rsidTr="00387451">
        <w:tc>
          <w:tcPr>
            <w:tcW w:w="3192" w:type="dxa"/>
          </w:tcPr>
          <w:p w:rsidR="00387451" w:rsidRDefault="000A7A83">
            <w:r>
              <w:t xml:space="preserve">Headphones </w:t>
            </w:r>
          </w:p>
        </w:tc>
        <w:tc>
          <w:tcPr>
            <w:tcW w:w="3192" w:type="dxa"/>
          </w:tcPr>
          <w:p w:rsidR="00387451" w:rsidRDefault="000A7A83">
            <w:r w:rsidRPr="000A7A83">
              <w:rPr>
                <w:b/>
              </w:rPr>
              <w:t>$70</w:t>
            </w:r>
            <w:r>
              <w:t xml:space="preserve"> Sony MDR-V6 Studio Monitor headphones with durable construction </w:t>
            </w:r>
          </w:p>
          <w:p w:rsidR="000A7A83" w:rsidRDefault="000A7A83">
            <w:r w:rsidRPr="000A7A83">
              <w:rPr>
                <w:b/>
              </w:rPr>
              <w:t>$52.99</w:t>
            </w:r>
            <w:r>
              <w:t xml:space="preserve"> Sony MDR-XB500 Extra Bass headphones  </w:t>
            </w:r>
          </w:p>
        </w:tc>
        <w:tc>
          <w:tcPr>
            <w:tcW w:w="3192" w:type="dxa"/>
          </w:tcPr>
          <w:p w:rsidR="00387451" w:rsidRDefault="000A7A83">
            <w:hyperlink r:id="rId9" w:history="1">
              <w:r w:rsidRPr="00B21685">
                <w:rPr>
                  <w:rStyle w:val="Hyperlink"/>
                </w:rPr>
                <w:t>www.amazon.com</w:t>
              </w:r>
            </w:hyperlink>
            <w:r>
              <w:t xml:space="preserve"> </w:t>
            </w:r>
          </w:p>
          <w:p w:rsidR="000A7A83" w:rsidRDefault="000A7A83"/>
          <w:p w:rsidR="000A7A83" w:rsidRDefault="000A7A83"/>
          <w:p w:rsidR="000A7A83" w:rsidRDefault="000A7A83">
            <w:hyperlink r:id="rId10" w:history="1">
              <w:r w:rsidRPr="00B21685">
                <w:rPr>
                  <w:rStyle w:val="Hyperlink"/>
                </w:rPr>
                <w:t>www.amazon.com</w:t>
              </w:r>
            </w:hyperlink>
            <w:r>
              <w:t xml:space="preserve"> </w:t>
            </w:r>
          </w:p>
        </w:tc>
      </w:tr>
      <w:tr w:rsidR="00C616BE" w:rsidTr="00387451">
        <w:tc>
          <w:tcPr>
            <w:tcW w:w="3192" w:type="dxa"/>
          </w:tcPr>
          <w:p w:rsidR="00C616BE" w:rsidRDefault="00C616BE" w:rsidP="00CB6EB1">
            <w:r>
              <w:t>Video Camera</w:t>
            </w:r>
          </w:p>
        </w:tc>
        <w:tc>
          <w:tcPr>
            <w:tcW w:w="3192" w:type="dxa"/>
          </w:tcPr>
          <w:p w:rsidR="00C616BE" w:rsidRPr="00383815" w:rsidRDefault="00C616BE" w:rsidP="00CB6EB1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Cs/>
                <w:color w:val="000000" w:themeColor="text1"/>
              </w:rPr>
            </w:pPr>
            <w:r>
              <w:rPr>
                <w:b/>
              </w:rPr>
              <w:t xml:space="preserve">$1999.00 </w:t>
            </w:r>
            <w:r w:rsidRPr="00383815">
              <w:rPr>
                <w:rFonts w:ascii="Times" w:hAnsi="Times" w:cs="Arial"/>
                <w:bCs/>
                <w:color w:val="000000" w:themeColor="text1"/>
              </w:rPr>
              <w:t>Canon</w:t>
            </w:r>
            <w:r>
              <w:rPr>
                <w:rFonts w:ascii="Times" w:hAnsi="Times" w:cs="Arial"/>
                <w:bCs/>
                <w:color w:val="000000" w:themeColor="text1"/>
              </w:rPr>
              <w:t xml:space="preserve"> </w:t>
            </w:r>
            <w:r w:rsidRPr="00383815">
              <w:rPr>
                <w:rFonts w:ascii="Times" w:hAnsi="Times" w:cs="Arial"/>
                <w:bCs/>
                <w:color w:val="000000" w:themeColor="text1"/>
              </w:rPr>
              <w:t>XA10 HD Professional Camcorder</w:t>
            </w:r>
          </w:p>
          <w:p w:rsidR="00C616BE" w:rsidRDefault="00C616BE" w:rsidP="00CB6EB1">
            <w:pPr>
              <w:rPr>
                <w:b/>
              </w:rPr>
            </w:pPr>
          </w:p>
          <w:p w:rsidR="00C616BE" w:rsidRPr="00383815" w:rsidRDefault="00C616BE" w:rsidP="00CB6EB1">
            <w:pPr>
              <w:rPr>
                <w:rFonts w:ascii="Times" w:hAnsi="Times" w:cs="Arial"/>
              </w:rPr>
            </w:pPr>
            <w:r w:rsidRPr="00E849F0">
              <w:rPr>
                <w:b/>
              </w:rPr>
              <w:t>$</w:t>
            </w:r>
            <w:r>
              <w:rPr>
                <w:b/>
              </w:rPr>
              <w:t>2199.99</w:t>
            </w:r>
            <w:r>
              <w:t xml:space="preserve"> </w:t>
            </w:r>
            <w:r w:rsidRPr="00587A1F">
              <w:rPr>
                <w:rFonts w:ascii="Times" w:hAnsi="Times" w:cs="Arial"/>
              </w:rPr>
              <w:t xml:space="preserve">Sony NEX-VG20H Interchangeable Lens HD </w:t>
            </w:r>
            <w:proofErr w:type="spellStart"/>
            <w:r w:rsidRPr="00587A1F">
              <w:rPr>
                <w:rFonts w:ascii="Times" w:hAnsi="Times" w:cs="Arial"/>
              </w:rPr>
              <w:t>Handycam</w:t>
            </w:r>
            <w:proofErr w:type="spellEnd"/>
            <w:r w:rsidRPr="00587A1F">
              <w:rPr>
                <w:rFonts w:ascii="Times" w:hAnsi="Times" w:cs="Arial"/>
              </w:rPr>
              <w:t xml:space="preserve"> Camcorder with 18-200mm F3.5-6.3 OSS Lens</w:t>
            </w:r>
          </w:p>
        </w:tc>
        <w:tc>
          <w:tcPr>
            <w:tcW w:w="3192" w:type="dxa"/>
          </w:tcPr>
          <w:p w:rsidR="00C616BE" w:rsidRDefault="00C616BE" w:rsidP="00CB6EB1">
            <w:hyperlink r:id="rId11" w:history="1">
              <w:r w:rsidRPr="00B21685">
                <w:rPr>
                  <w:rStyle w:val="Hyperlink"/>
                </w:rPr>
                <w:t>www.bhphotovideo.com</w:t>
              </w:r>
            </w:hyperlink>
            <w:r>
              <w:t xml:space="preserve"> </w:t>
            </w:r>
          </w:p>
          <w:p w:rsidR="00C616BE" w:rsidRDefault="00C616BE" w:rsidP="00CB6EB1"/>
          <w:p w:rsidR="00C616BE" w:rsidRDefault="00C616BE" w:rsidP="00CB6EB1"/>
          <w:bookmarkStart w:id="0" w:name="_GoBack"/>
          <w:bookmarkEnd w:id="0"/>
          <w:p w:rsidR="00C616BE" w:rsidRDefault="00C616BE" w:rsidP="00CB6EB1">
            <w:r>
              <w:fldChar w:fldCharType="begin"/>
            </w:r>
            <w:r>
              <w:instrText xml:space="preserve"> HYPERLINK "http://www.a</w:instrText>
            </w:r>
            <w:r>
              <w:instrText>mazon.com</w:instrText>
            </w:r>
            <w:r>
              <w:instrText xml:space="preserve">" </w:instrText>
            </w:r>
            <w:r>
              <w:fldChar w:fldCharType="separate"/>
            </w:r>
            <w:r w:rsidRPr="00B21685">
              <w:rPr>
                <w:rStyle w:val="Hyperlink"/>
              </w:rPr>
              <w:t>www.amazon.com</w:t>
            </w:r>
            <w:r>
              <w:fldChar w:fldCharType="end"/>
            </w:r>
            <w:r>
              <w:t xml:space="preserve"> </w:t>
            </w:r>
          </w:p>
        </w:tc>
      </w:tr>
      <w:tr w:rsidR="00C616BE" w:rsidTr="00387451">
        <w:tc>
          <w:tcPr>
            <w:tcW w:w="3192" w:type="dxa"/>
          </w:tcPr>
          <w:p w:rsidR="00C616BE" w:rsidRDefault="00C616BE" w:rsidP="00CB6EB1">
            <w:r>
              <w:t>Computer</w:t>
            </w:r>
          </w:p>
        </w:tc>
        <w:tc>
          <w:tcPr>
            <w:tcW w:w="3192" w:type="dxa"/>
          </w:tcPr>
          <w:p w:rsidR="00C616BE" w:rsidRDefault="00C616BE" w:rsidP="00CB6EB1">
            <w:pPr>
              <w:rPr>
                <w:rFonts w:ascii="Times" w:hAnsi="Times" w:cs="Tahoma"/>
                <w:bCs/>
                <w:color w:val="000000" w:themeColor="text1"/>
              </w:rPr>
            </w:pPr>
            <w:r>
              <w:rPr>
                <w:rFonts w:ascii="Times" w:hAnsi="Times" w:cs="Tahoma"/>
                <w:b/>
                <w:bCs/>
                <w:color w:val="000000" w:themeColor="text1"/>
              </w:rPr>
              <w:t xml:space="preserve">$1999.00 </w:t>
            </w:r>
            <w:r>
              <w:rPr>
                <w:rFonts w:ascii="Times" w:hAnsi="Times" w:cs="Tahoma"/>
                <w:bCs/>
                <w:color w:val="000000" w:themeColor="text1"/>
              </w:rPr>
              <w:t>Apple iMac</w:t>
            </w:r>
            <w:r>
              <w:rPr>
                <w:rFonts w:ascii="Times" w:hAnsi="Times" w:cs="Tahoma"/>
                <w:b/>
                <w:bCs/>
                <w:color w:val="000000" w:themeColor="text1"/>
              </w:rPr>
              <w:t xml:space="preserve"> </w:t>
            </w:r>
            <w:r w:rsidRPr="004B49A8">
              <w:rPr>
                <w:rFonts w:ascii="Times" w:hAnsi="Times" w:cs="Lucida Grande"/>
                <w:bCs/>
              </w:rPr>
              <w:t>27-inch: 3.1GHz</w:t>
            </w:r>
          </w:p>
          <w:p w:rsidR="00C616BE" w:rsidRPr="007C1785" w:rsidRDefault="00C616BE" w:rsidP="00CB6EB1">
            <w:pPr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 w:cs="Tahoma"/>
                <w:b/>
                <w:bCs/>
                <w:color w:val="000000" w:themeColor="text1"/>
              </w:rPr>
              <w:t xml:space="preserve">$2799.00 </w:t>
            </w:r>
            <w:r>
              <w:rPr>
                <w:rFonts w:ascii="Times" w:hAnsi="Times" w:cs="Tahoma"/>
                <w:bCs/>
                <w:color w:val="000000" w:themeColor="text1"/>
              </w:rPr>
              <w:t xml:space="preserve">Apple </w:t>
            </w:r>
            <w:proofErr w:type="spellStart"/>
            <w:r>
              <w:rPr>
                <w:rFonts w:ascii="Times" w:hAnsi="Times" w:cs="Tahoma"/>
                <w:bCs/>
                <w:color w:val="000000" w:themeColor="text1"/>
              </w:rPr>
              <w:t>Macbook</w:t>
            </w:r>
            <w:proofErr w:type="spellEnd"/>
            <w:r>
              <w:rPr>
                <w:rFonts w:ascii="Times" w:hAnsi="Times" w:cs="Tahoma"/>
                <w:bCs/>
                <w:color w:val="000000" w:themeColor="text1"/>
              </w:rPr>
              <w:t xml:space="preserve"> Pro </w:t>
            </w:r>
            <w:r w:rsidRPr="004B49A8">
              <w:rPr>
                <w:rFonts w:ascii="Times" w:hAnsi="Times" w:cs="Lucida Grande"/>
                <w:bCs/>
              </w:rPr>
              <w:t>15-inch: 2.6 GHz Retina display</w:t>
            </w:r>
          </w:p>
        </w:tc>
        <w:tc>
          <w:tcPr>
            <w:tcW w:w="3192" w:type="dxa"/>
          </w:tcPr>
          <w:p w:rsidR="00C616BE" w:rsidRDefault="00C616BE" w:rsidP="00CB6EB1">
            <w:pPr>
              <w:rPr>
                <w:rFonts w:ascii="Times" w:hAnsi="Times"/>
                <w:color w:val="000000" w:themeColor="text1"/>
              </w:rPr>
            </w:pPr>
            <w:hyperlink r:id="rId12" w:history="1">
              <w:r w:rsidRPr="00B21685">
                <w:rPr>
                  <w:rStyle w:val="Hyperlink"/>
                  <w:rFonts w:ascii="Times" w:hAnsi="Times"/>
                </w:rPr>
                <w:t>www.apple.com</w:t>
              </w:r>
            </w:hyperlink>
            <w:r>
              <w:rPr>
                <w:rFonts w:ascii="Times" w:hAnsi="Times"/>
                <w:color w:val="000000" w:themeColor="text1"/>
              </w:rPr>
              <w:t xml:space="preserve"> </w:t>
            </w:r>
          </w:p>
          <w:p w:rsidR="00C616BE" w:rsidRDefault="00C616BE" w:rsidP="00CB6EB1">
            <w:pPr>
              <w:rPr>
                <w:rFonts w:ascii="Times" w:hAnsi="Times"/>
                <w:color w:val="000000" w:themeColor="text1"/>
              </w:rPr>
            </w:pPr>
          </w:p>
          <w:p w:rsidR="00C616BE" w:rsidRPr="005247A1" w:rsidRDefault="00C616BE" w:rsidP="00CB6EB1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C616BE" w:rsidTr="00387451">
        <w:tc>
          <w:tcPr>
            <w:tcW w:w="3192" w:type="dxa"/>
          </w:tcPr>
          <w:p w:rsidR="00C616BE" w:rsidRDefault="00C616BE" w:rsidP="00CB6EB1">
            <w:r>
              <w:t>Editing Software</w:t>
            </w:r>
          </w:p>
        </w:tc>
        <w:tc>
          <w:tcPr>
            <w:tcW w:w="3192" w:type="dxa"/>
          </w:tcPr>
          <w:p w:rsidR="00C616BE" w:rsidRDefault="00C616BE" w:rsidP="00CB6EB1">
            <w:pPr>
              <w:rPr>
                <w:b/>
              </w:rPr>
            </w:pPr>
            <w:r>
              <w:rPr>
                <w:b/>
              </w:rPr>
              <w:t xml:space="preserve">$299.00 </w:t>
            </w:r>
            <w:r>
              <w:t>Final Cut Pro</w:t>
            </w:r>
            <w:r>
              <w:rPr>
                <w:b/>
              </w:rPr>
              <w:t xml:space="preserve"> </w:t>
            </w:r>
          </w:p>
          <w:p w:rsidR="00C616BE" w:rsidRPr="008771DE" w:rsidRDefault="00C616BE" w:rsidP="00CB6EB1">
            <w:r>
              <w:rPr>
                <w:b/>
              </w:rPr>
              <w:t xml:space="preserve">$595.00 </w:t>
            </w:r>
            <w:r>
              <w:t>Vegas Pro 11</w:t>
            </w:r>
          </w:p>
        </w:tc>
        <w:tc>
          <w:tcPr>
            <w:tcW w:w="3192" w:type="dxa"/>
          </w:tcPr>
          <w:p w:rsidR="00C616BE" w:rsidRDefault="00C616BE" w:rsidP="00CB6EB1">
            <w:hyperlink r:id="rId13" w:history="1">
              <w:r w:rsidRPr="00B21685">
                <w:rPr>
                  <w:rStyle w:val="Hyperlink"/>
                </w:rPr>
                <w:t>www.apple.com/finalcutpro</w:t>
              </w:r>
            </w:hyperlink>
            <w:r>
              <w:t xml:space="preserve"> </w:t>
            </w:r>
          </w:p>
          <w:p w:rsidR="00C616BE" w:rsidRDefault="00C616BE" w:rsidP="00CB6EB1">
            <w:hyperlink r:id="rId14" w:history="1">
              <w:r w:rsidRPr="00B21685">
                <w:rPr>
                  <w:rStyle w:val="Hyperlink"/>
                </w:rPr>
                <w:t>www.sonycreativesoftware.com</w:t>
              </w:r>
            </w:hyperlink>
            <w:r>
              <w:t xml:space="preserve"> </w:t>
            </w:r>
          </w:p>
        </w:tc>
      </w:tr>
      <w:tr w:rsidR="00C616BE" w:rsidTr="00387451">
        <w:tc>
          <w:tcPr>
            <w:tcW w:w="3192" w:type="dxa"/>
          </w:tcPr>
          <w:p w:rsidR="00C616BE" w:rsidRDefault="00C616BE">
            <w:r>
              <w:t xml:space="preserve">Lights </w:t>
            </w:r>
          </w:p>
        </w:tc>
        <w:tc>
          <w:tcPr>
            <w:tcW w:w="3192" w:type="dxa"/>
          </w:tcPr>
          <w:p w:rsidR="00C616BE" w:rsidRPr="003B39E9" w:rsidRDefault="00C616BE" w:rsidP="00C616BE">
            <w:pPr>
              <w:rPr>
                <w:b/>
              </w:rPr>
            </w:pPr>
            <w:r w:rsidRPr="003B39E9">
              <w:rPr>
                <w:b/>
                <w:bCs/>
              </w:rPr>
              <w:t>$229.99</w:t>
            </w:r>
            <w:r w:rsidRPr="003B39E9">
              <w:rPr>
                <w:b/>
              </w:rPr>
              <w:t xml:space="preserve"> </w:t>
            </w:r>
            <w:r w:rsidRPr="003B39E9">
              <w:t xml:space="preserve">800 Watt </w:t>
            </w:r>
            <w:proofErr w:type="spellStart"/>
            <w:r w:rsidRPr="003B39E9">
              <w:t>Continous</w:t>
            </w:r>
            <w:proofErr w:type="spellEnd"/>
            <w:r w:rsidRPr="003B39E9">
              <w:t xml:space="preserve"> Lighting 10x20 ft Photo Studio Kit K04</w:t>
            </w:r>
          </w:p>
          <w:p w:rsidR="00C616BE" w:rsidRPr="003B39E9" w:rsidRDefault="00C616BE" w:rsidP="00C616BE">
            <w:pPr>
              <w:rPr>
                <w:b/>
              </w:rPr>
            </w:pPr>
            <w:r w:rsidRPr="003B39E9">
              <w:rPr>
                <w:b/>
                <w:bCs/>
              </w:rPr>
              <w:t xml:space="preserve">$159.99 </w:t>
            </w:r>
            <w:r w:rsidRPr="003B39E9">
              <w:t>800 Watt Continuous Lighting 10x10 ft Photo Studio Kit K03</w:t>
            </w:r>
            <w:r w:rsidRPr="003B39E9">
              <w:rPr>
                <w:b/>
              </w:rPr>
              <w:t xml:space="preserve"> </w:t>
            </w:r>
          </w:p>
          <w:p w:rsidR="00C616BE" w:rsidRDefault="00C616BE"/>
        </w:tc>
        <w:tc>
          <w:tcPr>
            <w:tcW w:w="3192" w:type="dxa"/>
          </w:tcPr>
          <w:p w:rsidR="00C616BE" w:rsidRDefault="00C616BE" w:rsidP="00C616BE">
            <w:hyperlink r:id="rId15" w:history="1">
              <w:r w:rsidRPr="00B21685">
                <w:rPr>
                  <w:rStyle w:val="Hyperlink"/>
                </w:rPr>
                <w:t>http://www.kaezi.com</w:t>
              </w:r>
            </w:hyperlink>
          </w:p>
          <w:p w:rsidR="00C616BE" w:rsidRPr="003B39E9" w:rsidRDefault="00C616BE" w:rsidP="00C616BE">
            <w:r w:rsidRPr="003B39E9">
              <w:t xml:space="preserve"> </w:t>
            </w:r>
          </w:p>
          <w:p w:rsidR="00C616BE" w:rsidRDefault="00C616BE" w:rsidP="00C616BE">
            <w:r w:rsidRPr="003B39E9">
              <w:t xml:space="preserve"> </w:t>
            </w:r>
          </w:p>
          <w:p w:rsidR="00C616BE" w:rsidRPr="003B39E9" w:rsidRDefault="00C616BE" w:rsidP="00C616BE">
            <w:hyperlink r:id="rId16" w:history="1">
              <w:r w:rsidRPr="003B39E9">
                <w:rPr>
                  <w:rStyle w:val="Hyperlink"/>
                </w:rPr>
                <w:t>http://www.kaezi.com</w:t>
              </w:r>
            </w:hyperlink>
            <w:r w:rsidRPr="003B39E9">
              <w:t xml:space="preserve"> </w:t>
            </w:r>
          </w:p>
          <w:p w:rsidR="00C616BE" w:rsidRDefault="00C616BE"/>
        </w:tc>
      </w:tr>
    </w:tbl>
    <w:p w:rsidR="00387451" w:rsidRDefault="00387451"/>
    <w:sectPr w:rsidR="00387451" w:rsidSect="0097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87451"/>
    <w:rsid w:val="000A7A83"/>
    <w:rsid w:val="00387451"/>
    <w:rsid w:val="009719AB"/>
    <w:rsid w:val="00C6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74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guardworld.com" TargetMode="External"/><Relationship Id="rId13" Type="http://schemas.openxmlformats.org/officeDocument/2006/relationships/hyperlink" Target="http://www.apple.com/finalcutpr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durogear.com" TargetMode="External"/><Relationship Id="rId12" Type="http://schemas.openxmlformats.org/officeDocument/2006/relationships/hyperlink" Target="http://www.apple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kaezi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erabagpro.com" TargetMode="External"/><Relationship Id="rId11" Type="http://schemas.openxmlformats.org/officeDocument/2006/relationships/hyperlink" Target="http://www.bhphotovideo.com" TargetMode="External"/><Relationship Id="rId5" Type="http://schemas.openxmlformats.org/officeDocument/2006/relationships/hyperlink" Target="http://www.camerabagpro.com" TargetMode="External"/><Relationship Id="rId15" Type="http://schemas.openxmlformats.org/officeDocument/2006/relationships/hyperlink" Target="http://www.kaezi.com" TargetMode="External"/><Relationship Id="rId10" Type="http://schemas.openxmlformats.org/officeDocument/2006/relationships/hyperlink" Target="http://www.amazon.com" TargetMode="External"/><Relationship Id="rId4" Type="http://schemas.openxmlformats.org/officeDocument/2006/relationships/hyperlink" Target="http://www.amazon.com" TargetMode="External"/><Relationship Id="rId9" Type="http://schemas.openxmlformats.org/officeDocument/2006/relationships/hyperlink" Target="http://www.amazon.com" TargetMode="External"/><Relationship Id="rId14" Type="http://schemas.openxmlformats.org/officeDocument/2006/relationships/hyperlink" Target="http://www.sonycreative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 DREAM</dc:creator>
  <cp:lastModifiedBy>HIS DREAM</cp:lastModifiedBy>
  <cp:revision>1</cp:revision>
  <dcterms:created xsi:type="dcterms:W3CDTF">2012-09-24T18:24:00Z</dcterms:created>
  <dcterms:modified xsi:type="dcterms:W3CDTF">2012-09-24T19:19:00Z</dcterms:modified>
</cp:coreProperties>
</file>